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6F" w:rsidRPr="0016476F" w:rsidRDefault="0016476F" w:rsidP="0016476F">
      <w:pPr>
        <w:pStyle w:val="aa"/>
        <w:tabs>
          <w:tab w:val="left" w:pos="411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76F">
        <w:rPr>
          <w:rFonts w:ascii="Times New Roman" w:hAnsi="Times New Roman" w:cs="Times New Roman"/>
          <w:color w:val="000000"/>
          <w:sz w:val="28"/>
          <w:szCs w:val="28"/>
        </w:rPr>
        <w:t>Акционерное общество</w:t>
      </w:r>
    </w:p>
    <w:p w:rsidR="0016476F" w:rsidRPr="0016476F" w:rsidRDefault="0016476F" w:rsidP="0016476F">
      <w:pPr>
        <w:pStyle w:val="aa"/>
        <w:tabs>
          <w:tab w:val="left" w:pos="411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76F">
        <w:rPr>
          <w:rFonts w:ascii="Times New Roman" w:hAnsi="Times New Roman" w:cs="Times New Roman"/>
          <w:color w:val="000000"/>
          <w:sz w:val="28"/>
          <w:szCs w:val="28"/>
        </w:rPr>
        <w:t>«Волго-Вятское производственно-комплектовочное предприятие</w:t>
      </w:r>
    </w:p>
    <w:p w:rsidR="0016476F" w:rsidRPr="0016476F" w:rsidRDefault="0016476F" w:rsidP="0016476F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476F">
        <w:rPr>
          <w:rFonts w:ascii="Times New Roman" w:hAnsi="Times New Roman" w:cs="Times New Roman"/>
          <w:b/>
          <w:color w:val="000000"/>
          <w:sz w:val="28"/>
          <w:szCs w:val="28"/>
        </w:rPr>
        <w:t>«О б о р о н п р о м к о м п л е к с»</w:t>
      </w:r>
    </w:p>
    <w:p w:rsidR="0016476F" w:rsidRPr="0016476F" w:rsidRDefault="0016476F" w:rsidP="0016476F">
      <w:pPr>
        <w:pStyle w:val="aa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6476F">
        <w:rPr>
          <w:rFonts w:ascii="Times New Roman" w:hAnsi="Times New Roman" w:cs="Times New Roman"/>
          <w:color w:val="000000"/>
          <w:sz w:val="20"/>
          <w:szCs w:val="20"/>
        </w:rPr>
        <w:t>(АО «ВВПКП «Оборонпромкомплекс»)</w:t>
      </w:r>
    </w:p>
    <w:p w:rsidR="0016476F" w:rsidRPr="0016476F" w:rsidRDefault="0016476F" w:rsidP="0016476F">
      <w:pPr>
        <w:pStyle w:val="aa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6476F" w:rsidRPr="0016476F" w:rsidRDefault="0016476F" w:rsidP="0016476F">
      <w:pPr>
        <w:pStyle w:val="aa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6476F">
        <w:rPr>
          <w:rFonts w:ascii="Times New Roman" w:hAnsi="Times New Roman" w:cs="Times New Roman"/>
          <w:color w:val="000000"/>
          <w:sz w:val="20"/>
          <w:szCs w:val="20"/>
        </w:rPr>
        <w:t>ул.Айвазовского, д.10а, Нижний Новгород, 603124, телефон</w:t>
      </w:r>
      <w:r w:rsidRPr="0016476F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(</w:t>
      </w:r>
      <w:r w:rsidRPr="0016476F">
        <w:rPr>
          <w:rFonts w:ascii="Times New Roman" w:hAnsi="Times New Roman" w:cs="Times New Roman"/>
          <w:color w:val="000000"/>
          <w:sz w:val="20"/>
          <w:szCs w:val="20"/>
        </w:rPr>
        <w:t>831) 265-30-29, факс (831) 265-30-69</w:t>
      </w:r>
    </w:p>
    <w:p w:rsidR="0016476F" w:rsidRPr="0016476F" w:rsidRDefault="0016476F" w:rsidP="0016476F">
      <w:pPr>
        <w:pStyle w:val="aa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16476F" w:rsidRPr="0016476F" w:rsidRDefault="0016476F" w:rsidP="0016476F">
      <w:pPr>
        <w:pStyle w:val="aa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6476F">
        <w:rPr>
          <w:rFonts w:ascii="Times New Roman" w:hAnsi="Times New Roman" w:cs="Times New Roman"/>
          <w:b/>
          <w:color w:val="000000"/>
          <w:sz w:val="20"/>
          <w:szCs w:val="20"/>
        </w:rPr>
        <w:t>СОВЕТ ДИРЕКТОРОВ</w:t>
      </w:r>
    </w:p>
    <w:p w:rsidR="0016476F" w:rsidRPr="0016476F" w:rsidRDefault="00400A50" w:rsidP="00164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ar-SA"/>
        </w:rPr>
        <w:pict>
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.5pt" to="507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" o:allowincell="f" strokeweight="4.5pt">
            <v:stroke linestyle="thickThin"/>
          </v:line>
        </w:pict>
      </w:r>
    </w:p>
    <w:p w:rsidR="008D3449" w:rsidRPr="003051DB" w:rsidRDefault="008B5FB9" w:rsidP="00305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kern w:val="12"/>
          <w:sz w:val="24"/>
          <w:szCs w:val="24"/>
          <w:lang w:eastAsia="ru-RU"/>
        </w:rPr>
        <w:t>Сообщение</w:t>
      </w:r>
    </w:p>
    <w:p w:rsidR="00691B28" w:rsidRPr="00D56F96" w:rsidRDefault="008D3449" w:rsidP="003E57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D56F9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о </w:t>
      </w:r>
      <w:r w:rsidR="008B5FB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проведении</w:t>
      </w:r>
      <w:r w:rsidRPr="00D56F9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="00A9007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внеочередного</w:t>
      </w:r>
      <w:r w:rsidR="00D56F96" w:rsidRPr="00D56F9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общего собрания акционеров</w:t>
      </w:r>
    </w:p>
    <w:p w:rsidR="00D56F96" w:rsidRDefault="00D56F96" w:rsidP="00305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</w:pPr>
    </w:p>
    <w:p w:rsidR="00086328" w:rsidRDefault="00086328" w:rsidP="00305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</w:pPr>
    </w:p>
    <w:p w:rsidR="008D3449" w:rsidRPr="00770005" w:rsidRDefault="008B5FB9" w:rsidP="007700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требованием открытого акционерного общества «Государственная акционерная компания» «Оборонпромкомплекс», решением </w:t>
      </w:r>
      <w:r w:rsidR="00770005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>С</w:t>
      </w:r>
      <w:r w:rsidR="008D3449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>а</w:t>
      </w:r>
      <w:r w:rsidR="008D3449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 xml:space="preserve"> директоров акционерного общества</w:t>
      </w:r>
      <w:r w:rsidR="00770005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 xml:space="preserve"> «</w:t>
      </w:r>
      <w:r w:rsidR="0016476F">
        <w:rPr>
          <w:rFonts w:ascii="Times New Roman" w:hAnsi="Times New Roman" w:cs="Times New Roman"/>
          <w:sz w:val="24"/>
          <w:szCs w:val="24"/>
        </w:rPr>
        <w:t>ВВ</w:t>
      </w:r>
      <w:r w:rsidR="00770005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>ПКП</w:t>
      </w:r>
      <w:r w:rsidR="008D3449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 xml:space="preserve"> «Оборонпромкомплекс»</w:t>
      </w:r>
      <w:r w:rsidR="00770005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 xml:space="preserve"> (далее – Общество) </w:t>
      </w:r>
      <w:r w:rsidR="008D3449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 xml:space="preserve">сообщает акционерам </w:t>
      </w:r>
      <w:r w:rsidR="0071091B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>О</w:t>
      </w:r>
      <w:r w:rsidR="008D3449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 xml:space="preserve">бщества о проведении </w:t>
      </w:r>
      <w:r w:rsidR="00A90078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>внеочередного</w:t>
      </w:r>
      <w:r w:rsidR="00770005" w:rsidRPr="00770005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 xml:space="preserve"> общего собрания акционеров.</w:t>
      </w:r>
    </w:p>
    <w:p w:rsidR="00086328" w:rsidRDefault="00086328" w:rsidP="00770005">
      <w:pPr>
        <w:pStyle w:val="ad"/>
        <w:spacing w:after="0"/>
        <w:ind w:left="0" w:firstLine="709"/>
        <w:jc w:val="both"/>
        <w:rPr>
          <w:rFonts w:eastAsia="MS Mincho"/>
        </w:rPr>
      </w:pPr>
    </w:p>
    <w:p w:rsidR="00770005" w:rsidRPr="00770005" w:rsidRDefault="00770005" w:rsidP="00770005">
      <w:pPr>
        <w:pStyle w:val="ad"/>
        <w:spacing w:after="0"/>
        <w:ind w:left="0" w:firstLine="709"/>
        <w:jc w:val="both"/>
        <w:rPr>
          <w:rFonts w:eastAsia="MS Mincho"/>
        </w:rPr>
      </w:pPr>
      <w:r w:rsidRPr="00770005">
        <w:rPr>
          <w:rFonts w:eastAsia="MS Mincho"/>
        </w:rPr>
        <w:t xml:space="preserve">Форма проведения </w:t>
      </w:r>
      <w:r w:rsidR="006F0568">
        <w:rPr>
          <w:rFonts w:eastAsia="MS Mincho"/>
        </w:rPr>
        <w:t>с</w:t>
      </w:r>
      <w:r w:rsidRPr="00770005">
        <w:rPr>
          <w:rFonts w:eastAsia="MS Mincho"/>
        </w:rPr>
        <w:t xml:space="preserve">обрания: </w:t>
      </w:r>
      <w:r w:rsidR="007D3823">
        <w:rPr>
          <w:rFonts w:eastAsia="MS Mincho"/>
        </w:rPr>
        <w:t>собрание (</w:t>
      </w:r>
      <w:r w:rsidR="00A90078">
        <w:rPr>
          <w:rFonts w:eastAsia="MS Mincho"/>
        </w:rPr>
        <w:t>совместное присутствие</w:t>
      </w:r>
      <w:r w:rsidR="007D3823">
        <w:rPr>
          <w:rFonts w:eastAsia="MS Mincho"/>
        </w:rPr>
        <w:t>)</w:t>
      </w:r>
      <w:r w:rsidRPr="00770005">
        <w:rPr>
          <w:rFonts w:eastAsia="MS Mincho"/>
        </w:rPr>
        <w:t>.</w:t>
      </w:r>
    </w:p>
    <w:p w:rsidR="00770005" w:rsidRPr="00770005" w:rsidRDefault="00770005" w:rsidP="00770005">
      <w:pPr>
        <w:pStyle w:val="ad"/>
        <w:spacing w:after="0"/>
        <w:ind w:left="0" w:firstLine="709"/>
        <w:jc w:val="both"/>
        <w:rPr>
          <w:rFonts w:eastAsia="MS Mincho"/>
        </w:rPr>
      </w:pPr>
      <w:r w:rsidRPr="00770005">
        <w:rPr>
          <w:rFonts w:eastAsia="MS Mincho"/>
        </w:rPr>
        <w:t xml:space="preserve">Дата </w:t>
      </w:r>
      <w:r w:rsidR="00DB0E1B">
        <w:rPr>
          <w:rFonts w:eastAsia="MS Mincho"/>
        </w:rPr>
        <w:t>и время проведения</w:t>
      </w:r>
      <w:r w:rsidRPr="00770005">
        <w:rPr>
          <w:rFonts w:eastAsia="MS Mincho"/>
        </w:rPr>
        <w:t xml:space="preserve">: </w:t>
      </w:r>
      <w:r w:rsidR="00DB0E1B">
        <w:rPr>
          <w:rFonts w:eastAsia="MS Mincho"/>
        </w:rPr>
        <w:t>1</w:t>
      </w:r>
      <w:r w:rsidR="008B5FB9">
        <w:rPr>
          <w:rFonts w:eastAsia="MS Mincho"/>
        </w:rPr>
        <w:t>9</w:t>
      </w:r>
      <w:r w:rsidR="00DB0E1B">
        <w:rPr>
          <w:rFonts w:eastAsia="MS Mincho"/>
        </w:rPr>
        <w:t xml:space="preserve"> января</w:t>
      </w:r>
      <w:r w:rsidRPr="00770005">
        <w:rPr>
          <w:rFonts w:eastAsia="MS Mincho"/>
        </w:rPr>
        <w:t xml:space="preserve"> 202</w:t>
      </w:r>
      <w:r w:rsidR="00086328">
        <w:rPr>
          <w:rFonts w:eastAsia="MS Mincho"/>
        </w:rPr>
        <w:t>3</w:t>
      </w:r>
      <w:r w:rsidRPr="00770005">
        <w:rPr>
          <w:rFonts w:eastAsia="MS Mincho"/>
        </w:rPr>
        <w:t xml:space="preserve"> года</w:t>
      </w:r>
      <w:r w:rsidR="00DB0E1B">
        <w:rPr>
          <w:rFonts w:eastAsia="MS Mincho"/>
        </w:rPr>
        <w:t xml:space="preserve"> в 1</w:t>
      </w:r>
      <w:r w:rsidR="008B5FB9">
        <w:rPr>
          <w:rFonts w:eastAsia="MS Mincho"/>
        </w:rPr>
        <w:t>5</w:t>
      </w:r>
      <w:r w:rsidR="00DB0E1B">
        <w:rPr>
          <w:rFonts w:eastAsia="MS Mincho"/>
        </w:rPr>
        <w:t>:00 по московскому времени</w:t>
      </w:r>
      <w:r w:rsidRPr="00770005">
        <w:rPr>
          <w:rFonts w:eastAsia="MS Mincho"/>
        </w:rPr>
        <w:t>.</w:t>
      </w:r>
    </w:p>
    <w:p w:rsidR="0071091B" w:rsidRPr="008B5FB9" w:rsidRDefault="00DB0E1B" w:rsidP="008B5FB9">
      <w:pPr>
        <w:pStyle w:val="ad"/>
        <w:spacing w:after="0"/>
        <w:ind w:left="0" w:firstLine="709"/>
        <w:jc w:val="both"/>
        <w:rPr>
          <w:rFonts w:eastAsia="MS Mincho"/>
        </w:rPr>
      </w:pPr>
      <w:r w:rsidRPr="008B5FB9">
        <w:rPr>
          <w:rFonts w:eastAsia="MS Mincho"/>
        </w:rPr>
        <w:t>Место проведения</w:t>
      </w:r>
      <w:r w:rsidR="00770005" w:rsidRPr="008B5FB9">
        <w:rPr>
          <w:rFonts w:eastAsia="MS Mincho"/>
        </w:rPr>
        <w:t xml:space="preserve">: </w:t>
      </w:r>
      <w:r w:rsidR="0016476F" w:rsidRPr="00AD05AC">
        <w:t>603124, г. Нижний Новгород, ул. Айвазовского, д</w:t>
      </w:r>
      <w:r w:rsidR="0016476F">
        <w:t>.</w:t>
      </w:r>
      <w:r w:rsidR="00D30D95">
        <w:t xml:space="preserve"> </w:t>
      </w:r>
      <w:bookmarkStart w:id="0" w:name="_GoBack"/>
      <w:bookmarkEnd w:id="0"/>
      <w:r w:rsidR="0016476F" w:rsidRPr="00AD05AC">
        <w:t>10А</w:t>
      </w:r>
      <w:r w:rsidR="00661FFF">
        <w:t>, кабинет генерального директора (каб. 203)</w:t>
      </w:r>
      <w:r w:rsidR="0016476F">
        <w:t>.</w:t>
      </w:r>
    </w:p>
    <w:p w:rsidR="00DB0E1B" w:rsidRDefault="00DB0E1B" w:rsidP="00304079">
      <w:pPr>
        <w:pStyle w:val="ad"/>
        <w:spacing w:after="0"/>
        <w:ind w:left="0" w:firstLine="709"/>
        <w:jc w:val="both"/>
        <w:rPr>
          <w:rFonts w:eastAsia="MS Mincho"/>
        </w:rPr>
      </w:pPr>
      <w:r>
        <w:t>Время начала регистрации участников: 1</w:t>
      </w:r>
      <w:r w:rsidR="008B5FB9">
        <w:t>4</w:t>
      </w:r>
      <w:r>
        <w:t xml:space="preserve">:30 </w:t>
      </w:r>
      <w:r>
        <w:rPr>
          <w:rFonts w:eastAsia="MS Mincho"/>
        </w:rPr>
        <w:t>по московскому времени</w:t>
      </w:r>
      <w:r w:rsidRPr="00770005">
        <w:rPr>
          <w:rFonts w:eastAsia="MS Mincho"/>
        </w:rPr>
        <w:t>.</w:t>
      </w:r>
    </w:p>
    <w:p w:rsidR="00DB0E1B" w:rsidRDefault="0083719E" w:rsidP="00304079">
      <w:pPr>
        <w:pStyle w:val="ad"/>
        <w:spacing w:after="0"/>
        <w:ind w:left="0" w:firstLine="709"/>
        <w:jc w:val="both"/>
      </w:pPr>
      <w:r>
        <w:rPr>
          <w:kern w:val="12"/>
        </w:rPr>
        <w:t xml:space="preserve">Список </w:t>
      </w:r>
      <w:r>
        <w:t>лиц, имеющих</w:t>
      </w:r>
      <w:r w:rsidRPr="009136EC">
        <w:t xml:space="preserve"> право</w:t>
      </w:r>
      <w:r w:rsidRPr="00C415A6">
        <w:t xml:space="preserve"> на участие </w:t>
      </w:r>
      <w:r>
        <w:t>в собрании, составлен на дату:</w:t>
      </w:r>
      <w:r w:rsidRPr="00C415A6">
        <w:t xml:space="preserve"> </w:t>
      </w:r>
      <w:r>
        <w:t>2</w:t>
      </w:r>
      <w:r w:rsidR="008B5FB9">
        <w:t>5</w:t>
      </w:r>
      <w:r w:rsidRPr="00C415A6">
        <w:t xml:space="preserve"> </w:t>
      </w:r>
      <w:r>
        <w:t>ноября 2022</w:t>
      </w:r>
      <w:r w:rsidRPr="00C415A6">
        <w:t xml:space="preserve"> года.</w:t>
      </w:r>
    </w:p>
    <w:p w:rsidR="00086328" w:rsidRDefault="00086328" w:rsidP="00304079">
      <w:pPr>
        <w:widowControl w:val="0"/>
        <w:tabs>
          <w:tab w:val="num" w:pos="0"/>
          <w:tab w:val="right" w:leader="do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</w:pPr>
    </w:p>
    <w:p w:rsidR="008D3449" w:rsidRPr="003051DB" w:rsidRDefault="00DC63A5" w:rsidP="00086328">
      <w:pPr>
        <w:widowControl w:val="0"/>
        <w:tabs>
          <w:tab w:val="num" w:pos="0"/>
          <w:tab w:val="right" w:leader="dot" w:pos="99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>ПОВЕСТКА</w:t>
      </w:r>
      <w:r w:rsidR="00304079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>ДНЯ</w:t>
      </w:r>
      <w:r w:rsidR="008D3449" w:rsidRPr="003051DB">
        <w:rPr>
          <w:rFonts w:ascii="Times New Roman" w:eastAsia="Times New Roman" w:hAnsi="Times New Roman" w:cs="Times New Roman"/>
          <w:kern w:val="12"/>
          <w:sz w:val="24"/>
          <w:szCs w:val="24"/>
          <w:lang w:eastAsia="ru-RU"/>
        </w:rPr>
        <w:t>:</w:t>
      </w:r>
    </w:p>
    <w:p w:rsidR="008B5FB9" w:rsidRPr="008B5FB9" w:rsidRDefault="008B5FB9" w:rsidP="008B5FB9">
      <w:pPr>
        <w:numPr>
          <w:ilvl w:val="0"/>
          <w:numId w:val="14"/>
        </w:numPr>
        <w:spacing w:after="0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FB9">
        <w:rPr>
          <w:rFonts w:ascii="Times New Roman" w:hAnsi="Times New Roman" w:cs="Times New Roman"/>
          <w:sz w:val="24"/>
          <w:szCs w:val="24"/>
        </w:rPr>
        <w:t>О досрочном прекращении полномочий членов совета директоров Общества.</w:t>
      </w:r>
    </w:p>
    <w:p w:rsidR="008B5FB9" w:rsidRPr="008B5FB9" w:rsidRDefault="008B5FB9" w:rsidP="008B5FB9">
      <w:pPr>
        <w:numPr>
          <w:ilvl w:val="0"/>
          <w:numId w:val="14"/>
        </w:numPr>
        <w:spacing w:after="0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FB9">
        <w:rPr>
          <w:rFonts w:ascii="Times New Roman" w:hAnsi="Times New Roman" w:cs="Times New Roman"/>
          <w:sz w:val="24"/>
          <w:szCs w:val="24"/>
        </w:rPr>
        <w:t>Об избрании членов совета директоров Общества.</w:t>
      </w:r>
    </w:p>
    <w:p w:rsidR="00DF05FF" w:rsidRPr="00661FFF" w:rsidRDefault="00661FFF" w:rsidP="00661FFF">
      <w:pPr>
        <w:pStyle w:val="ad"/>
        <w:spacing w:after="0"/>
        <w:ind w:left="0"/>
        <w:jc w:val="both"/>
        <w:rPr>
          <w:rFonts w:eastAsia="MS Mincho"/>
        </w:rPr>
      </w:pPr>
      <w:r>
        <w:tab/>
      </w:r>
      <w:r w:rsidR="00AD0F64" w:rsidRPr="005174A4">
        <w:t>С информацией (материалами)</w:t>
      </w:r>
      <w:r w:rsidR="0083719E" w:rsidRPr="005174A4">
        <w:t xml:space="preserve"> по вопросам повестки дня</w:t>
      </w:r>
      <w:r w:rsidR="00AD0F64" w:rsidRPr="005174A4">
        <w:t>, лица, имеющие право на участие в</w:t>
      </w:r>
      <w:r w:rsidR="0083719E" w:rsidRPr="005174A4">
        <w:t>о</w:t>
      </w:r>
      <w:r w:rsidR="00AD0F64" w:rsidRPr="005174A4">
        <w:t xml:space="preserve"> </w:t>
      </w:r>
      <w:r w:rsidR="0083719E" w:rsidRPr="005174A4">
        <w:t>внеочередном</w:t>
      </w:r>
      <w:r w:rsidR="00AD0F64" w:rsidRPr="005174A4">
        <w:t xml:space="preserve"> общем собрании акционеров, могут ознакомиться в период </w:t>
      </w:r>
      <w:r w:rsidR="0083719E" w:rsidRPr="005174A4">
        <w:rPr>
          <w:rFonts w:eastAsia="Calibri"/>
        </w:rPr>
        <w:t xml:space="preserve">с </w:t>
      </w:r>
      <w:r w:rsidR="008B5FB9">
        <w:rPr>
          <w:rFonts w:eastAsia="Calibri"/>
        </w:rPr>
        <w:t>29</w:t>
      </w:r>
      <w:r w:rsidR="0083719E" w:rsidRPr="005174A4">
        <w:rPr>
          <w:rFonts w:eastAsia="Calibri"/>
        </w:rPr>
        <w:t xml:space="preserve"> декабря 2022 года по 1</w:t>
      </w:r>
      <w:r w:rsidR="00B70186">
        <w:rPr>
          <w:rFonts w:eastAsia="Calibri"/>
        </w:rPr>
        <w:t>8</w:t>
      </w:r>
      <w:r w:rsidR="0083719E" w:rsidRPr="005174A4">
        <w:rPr>
          <w:rFonts w:eastAsia="Calibri"/>
        </w:rPr>
        <w:t xml:space="preserve"> января 202</w:t>
      </w:r>
      <w:r w:rsidR="00086328" w:rsidRPr="005174A4">
        <w:rPr>
          <w:rFonts w:eastAsia="Calibri"/>
        </w:rPr>
        <w:t>3</w:t>
      </w:r>
      <w:r w:rsidR="0083719E" w:rsidRPr="005174A4">
        <w:rPr>
          <w:rFonts w:eastAsia="Calibri"/>
        </w:rPr>
        <w:t xml:space="preserve"> года включительно с 09 часов 00 минут до 16 часов 00 минут (время московское) по адресу: </w:t>
      </w:r>
      <w:r w:rsidR="0016476F" w:rsidRPr="0016476F">
        <w:rPr>
          <w:rFonts w:eastAsia="Calibri"/>
        </w:rPr>
        <w:t>603124, г. Нижний Новгород, ул. Айвазовского, д.</w:t>
      </w:r>
      <w:r w:rsidR="00D30D95">
        <w:rPr>
          <w:rFonts w:eastAsia="Calibri"/>
        </w:rPr>
        <w:t xml:space="preserve"> </w:t>
      </w:r>
      <w:r w:rsidR="0016476F" w:rsidRPr="0016476F">
        <w:rPr>
          <w:rFonts w:eastAsia="Calibri"/>
        </w:rPr>
        <w:t>10А</w:t>
      </w:r>
      <w:r w:rsidR="00DF05FF">
        <w:rPr>
          <w:rFonts w:eastAsia="Calibri"/>
        </w:rPr>
        <w:t>,</w:t>
      </w:r>
      <w:r>
        <w:rPr>
          <w:rFonts w:eastAsia="Calibri"/>
        </w:rPr>
        <w:t xml:space="preserve"> </w:t>
      </w:r>
      <w:r>
        <w:t>кабинет генерального директора (каб. 203)</w:t>
      </w:r>
      <w:r>
        <w:t xml:space="preserve">, </w:t>
      </w:r>
      <w:r w:rsidR="00DF05FF">
        <w:rPr>
          <w:rFonts w:eastAsia="Calibri"/>
        </w:rPr>
        <w:t xml:space="preserve">в рабочие дни, </w:t>
      </w:r>
      <w:r w:rsidR="00DF05FF" w:rsidRPr="0016476F">
        <w:rPr>
          <w:rFonts w:eastAsia="Calibri"/>
        </w:rPr>
        <w:t>контактный телефон: 8 (</w:t>
      </w:r>
      <w:r w:rsidR="0016476F" w:rsidRPr="0016476F">
        <w:rPr>
          <w:rFonts w:eastAsia="Calibri"/>
        </w:rPr>
        <w:t>831</w:t>
      </w:r>
      <w:r w:rsidR="00DF05FF" w:rsidRPr="0016476F">
        <w:rPr>
          <w:rFonts w:eastAsia="Calibri"/>
        </w:rPr>
        <w:t xml:space="preserve">) </w:t>
      </w:r>
      <w:r w:rsidR="0016476F" w:rsidRPr="0016476F">
        <w:rPr>
          <w:rFonts w:eastAsia="Calibri"/>
        </w:rPr>
        <w:t>265</w:t>
      </w:r>
      <w:r w:rsidR="00DF05FF" w:rsidRPr="0016476F">
        <w:rPr>
          <w:rFonts w:eastAsia="Calibri"/>
        </w:rPr>
        <w:t>-</w:t>
      </w:r>
      <w:r w:rsidR="0016476F" w:rsidRPr="0016476F">
        <w:rPr>
          <w:rFonts w:eastAsia="Calibri"/>
        </w:rPr>
        <w:t>30</w:t>
      </w:r>
      <w:r w:rsidR="00DF05FF" w:rsidRPr="0016476F">
        <w:rPr>
          <w:rFonts w:eastAsia="Calibri"/>
        </w:rPr>
        <w:t>-</w:t>
      </w:r>
      <w:r w:rsidR="0016476F" w:rsidRPr="0016476F">
        <w:rPr>
          <w:rFonts w:eastAsia="Calibri"/>
        </w:rPr>
        <w:t>29</w:t>
      </w:r>
      <w:r w:rsidR="00DF05FF" w:rsidRPr="0016476F">
        <w:rPr>
          <w:rFonts w:eastAsia="Calibri"/>
        </w:rPr>
        <w:t>.</w:t>
      </w:r>
    </w:p>
    <w:p w:rsidR="005174A4" w:rsidRPr="00A70ED1" w:rsidRDefault="005174A4" w:rsidP="00A70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9E" w:rsidRPr="005174A4" w:rsidRDefault="0083719E" w:rsidP="0051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4A4">
        <w:rPr>
          <w:rFonts w:ascii="Times New Roman" w:hAnsi="Times New Roman" w:cs="Times New Roman"/>
          <w:sz w:val="24"/>
          <w:szCs w:val="24"/>
        </w:rPr>
        <w:t>Для участия в собрании при себе необходимо иметь паспорт. Для представителя акционера – паспорт и доверенность, оформленную в соответствии с п.п. 1, 4, 5 ст. 185 Гражданского кодекса Российской Федерации.</w:t>
      </w:r>
    </w:p>
    <w:p w:rsidR="005174A4" w:rsidRDefault="005174A4" w:rsidP="0051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4A4" w:rsidRPr="00A70ED1" w:rsidRDefault="005174A4" w:rsidP="00517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4A4">
        <w:rPr>
          <w:rFonts w:ascii="Times New Roman" w:hAnsi="Times New Roman" w:cs="Times New Roman"/>
          <w:sz w:val="24"/>
          <w:szCs w:val="24"/>
        </w:rPr>
        <w:t xml:space="preserve">В </w:t>
      </w:r>
      <w:r w:rsidRPr="00857141">
        <w:rPr>
          <w:rFonts w:ascii="Times New Roman" w:hAnsi="Times New Roman" w:cs="Times New Roman"/>
          <w:sz w:val="24"/>
          <w:szCs w:val="24"/>
        </w:rPr>
        <w:t xml:space="preserve">соответствии с п. 2 ст. 53 </w:t>
      </w:r>
      <w:r w:rsidRPr="0085714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 от 26 декабря 1995 года № 208-ФЗ «Об акционерных обществах»</w:t>
      </w:r>
      <w:r w:rsidRPr="00857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141" w:rsidRPr="00857141">
        <w:rPr>
          <w:rFonts w:ascii="Times New Roman" w:hAnsi="Times New Roman" w:cs="Times New Roman"/>
          <w:sz w:val="24"/>
          <w:szCs w:val="24"/>
        </w:rPr>
        <w:t>от 26.12.1995 N 208-ФЗ</w:t>
      </w:r>
      <w:r w:rsidR="00857141" w:rsidRPr="00857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7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акционеры или акционер,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(наблюдательный совет) общества, число которых не может превышать количественный состав совета директоров (наблюдательного совета) общества, </w:t>
      </w:r>
      <w:r w:rsidR="00A70ED1" w:rsidRPr="00857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советом директоров Общества принято решение установить </w:t>
      </w:r>
      <w:r w:rsidR="008B5FB9" w:rsidRPr="00857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A70ED1" w:rsidRPr="00857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 2022 г. (включительно) в </w:t>
      </w:r>
      <w:r w:rsidR="00A70ED1" w:rsidRPr="00857141">
        <w:rPr>
          <w:rFonts w:ascii="Times New Roman" w:eastAsia="Calibri" w:hAnsi="Times New Roman" w:cs="Times New Roman"/>
          <w:bCs/>
          <w:sz w:val="24"/>
          <w:szCs w:val="24"/>
        </w:rPr>
        <w:t xml:space="preserve">качестве даты, </w:t>
      </w:r>
      <w:r w:rsidR="00A70ED1" w:rsidRPr="00857141">
        <w:rPr>
          <w:rFonts w:ascii="Times New Roman" w:eastAsia="Calibri" w:hAnsi="Times New Roman" w:cs="Times New Roman"/>
          <w:sz w:val="24"/>
          <w:szCs w:val="24"/>
        </w:rPr>
        <w:t>до которой</w:t>
      </w:r>
      <w:r w:rsidR="00A70ED1" w:rsidRPr="00A70ED1">
        <w:rPr>
          <w:rFonts w:ascii="Times New Roman" w:eastAsia="Calibri" w:hAnsi="Times New Roman" w:cs="Times New Roman"/>
          <w:sz w:val="24"/>
          <w:szCs w:val="24"/>
        </w:rPr>
        <w:t xml:space="preserve"> от акционеров будут приниматься предложения о выдвижении кандидатов для избрания в совет директоров (далее по тексту - Предложения).</w:t>
      </w:r>
    </w:p>
    <w:p w:rsidR="00AD0F64" w:rsidRDefault="00A70ED1" w:rsidP="008371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ED1">
        <w:rPr>
          <w:rFonts w:ascii="Times New Roman" w:hAnsi="Times New Roman" w:cs="Times New Roman"/>
          <w:sz w:val="24"/>
          <w:szCs w:val="24"/>
        </w:rPr>
        <w:t xml:space="preserve">Направляемые </w:t>
      </w:r>
      <w:r w:rsidRPr="00A70ED1">
        <w:rPr>
          <w:rFonts w:ascii="Times New Roman" w:eastAsia="Calibri" w:hAnsi="Times New Roman" w:cs="Times New Roman"/>
          <w:sz w:val="24"/>
          <w:szCs w:val="24"/>
        </w:rPr>
        <w:t>предложения должны соответствовать требованиям, установленным ст. 53 Федерального закона от 26.12.1995 №208-ФЗ «Об акционерных обществах», гл. 2 Положения Банка России от 16.11.2018 №660-П «Об общих собраниях акционеров», а также требованиям Устава Общества.</w:t>
      </w:r>
    </w:p>
    <w:p w:rsidR="005174A4" w:rsidRDefault="00A70ED1" w:rsidP="008371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Почтовый адрес для направления предложений: </w:t>
      </w:r>
      <w:r w:rsidR="0016476F" w:rsidRPr="0016476F">
        <w:rPr>
          <w:rFonts w:ascii="Times New Roman" w:eastAsia="Calibri" w:hAnsi="Times New Roman" w:cs="Times New Roman"/>
          <w:sz w:val="24"/>
          <w:szCs w:val="24"/>
        </w:rPr>
        <w:t xml:space="preserve">603124, г. Нижний Новгород, </w:t>
      </w:r>
      <w:r w:rsidR="00F547E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6476F" w:rsidRPr="0016476F">
        <w:rPr>
          <w:rFonts w:ascii="Times New Roman" w:eastAsia="Calibri" w:hAnsi="Times New Roman" w:cs="Times New Roman"/>
          <w:sz w:val="24"/>
          <w:szCs w:val="24"/>
        </w:rPr>
        <w:t>ул. Айвазовского, д.</w:t>
      </w:r>
      <w:r w:rsidR="00D30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76F" w:rsidRPr="0016476F">
        <w:rPr>
          <w:rFonts w:ascii="Times New Roman" w:eastAsia="Calibri" w:hAnsi="Times New Roman" w:cs="Times New Roman"/>
          <w:sz w:val="24"/>
          <w:szCs w:val="24"/>
        </w:rPr>
        <w:t>10А</w:t>
      </w:r>
      <w:r w:rsidR="00164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476F" w:rsidRPr="001E1012" w:rsidRDefault="0016476F" w:rsidP="008371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7A2" w:rsidRDefault="003051DB" w:rsidP="00AD0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ДИРЕКТОРОВ</w:t>
      </w:r>
    </w:p>
    <w:p w:rsidR="001127B9" w:rsidRPr="00DC63A5" w:rsidRDefault="001E1012" w:rsidP="00AD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112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6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112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г.</w:t>
      </w:r>
    </w:p>
    <w:sectPr w:rsidR="001127B9" w:rsidRPr="00DC63A5" w:rsidSect="0016476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50" w:rsidRDefault="00400A50" w:rsidP="008D3449">
      <w:pPr>
        <w:spacing w:after="0" w:line="240" w:lineRule="auto"/>
      </w:pPr>
      <w:r>
        <w:separator/>
      </w:r>
    </w:p>
  </w:endnote>
  <w:endnote w:type="continuationSeparator" w:id="0">
    <w:p w:rsidR="00400A50" w:rsidRDefault="00400A50" w:rsidP="008D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50" w:rsidRDefault="00400A50" w:rsidP="008D3449">
      <w:pPr>
        <w:spacing w:after="0" w:line="240" w:lineRule="auto"/>
      </w:pPr>
      <w:r>
        <w:separator/>
      </w:r>
    </w:p>
  </w:footnote>
  <w:footnote w:type="continuationSeparator" w:id="0">
    <w:p w:rsidR="00400A50" w:rsidRDefault="00400A50" w:rsidP="008D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46D57A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964C46"/>
    <w:multiLevelType w:val="singleLevel"/>
    <w:tmpl w:val="0E948E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3820AD"/>
    <w:multiLevelType w:val="multilevel"/>
    <w:tmpl w:val="A0E273CA"/>
    <w:lvl w:ilvl="0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" w15:restartNumberingAfterBreak="0">
    <w:nsid w:val="1FF669EF"/>
    <w:multiLevelType w:val="hybridMultilevel"/>
    <w:tmpl w:val="68B694E6"/>
    <w:lvl w:ilvl="0" w:tplc="AC0A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446F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2FB03057"/>
    <w:multiLevelType w:val="hybridMultilevel"/>
    <w:tmpl w:val="E948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44A7D"/>
    <w:multiLevelType w:val="hybridMultilevel"/>
    <w:tmpl w:val="1DAA68D6"/>
    <w:lvl w:ilvl="0" w:tplc="52760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E4D2D"/>
    <w:multiLevelType w:val="hybridMultilevel"/>
    <w:tmpl w:val="F6000E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4B29"/>
    <w:multiLevelType w:val="hybridMultilevel"/>
    <w:tmpl w:val="64EC41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760466C"/>
    <w:multiLevelType w:val="hybridMultilevel"/>
    <w:tmpl w:val="3E4C32C8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 w15:restartNumberingAfterBreak="0">
    <w:nsid w:val="63590C1D"/>
    <w:multiLevelType w:val="multilevel"/>
    <w:tmpl w:val="BC34C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660A4DC7"/>
    <w:multiLevelType w:val="multilevel"/>
    <w:tmpl w:val="738893F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3" w15:restartNumberingAfterBreak="0">
    <w:nsid w:val="7D0277FE"/>
    <w:multiLevelType w:val="hybridMultilevel"/>
    <w:tmpl w:val="56D0F50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F9D0918"/>
    <w:multiLevelType w:val="hybridMultilevel"/>
    <w:tmpl w:val="2AE60682"/>
    <w:lvl w:ilvl="0" w:tplc="6E5E8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4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01"/>
    <w:rsid w:val="00050D8B"/>
    <w:rsid w:val="00085408"/>
    <w:rsid w:val="00086328"/>
    <w:rsid w:val="001127B9"/>
    <w:rsid w:val="00121B5C"/>
    <w:rsid w:val="00141BA1"/>
    <w:rsid w:val="0016476F"/>
    <w:rsid w:val="001C0704"/>
    <w:rsid w:val="001D45FA"/>
    <w:rsid w:val="001E1012"/>
    <w:rsid w:val="001F480E"/>
    <w:rsid w:val="00205C31"/>
    <w:rsid w:val="002310A4"/>
    <w:rsid w:val="002350AA"/>
    <w:rsid w:val="00237A9A"/>
    <w:rsid w:val="002458B8"/>
    <w:rsid w:val="00254739"/>
    <w:rsid w:val="0029206E"/>
    <w:rsid w:val="002A7254"/>
    <w:rsid w:val="002B5AAA"/>
    <w:rsid w:val="002D19AF"/>
    <w:rsid w:val="003030B7"/>
    <w:rsid w:val="00304079"/>
    <w:rsid w:val="003051DB"/>
    <w:rsid w:val="003357A2"/>
    <w:rsid w:val="00365C6A"/>
    <w:rsid w:val="003E5785"/>
    <w:rsid w:val="00400A50"/>
    <w:rsid w:val="004A2C65"/>
    <w:rsid w:val="004F5336"/>
    <w:rsid w:val="00510CFC"/>
    <w:rsid w:val="005174A4"/>
    <w:rsid w:val="005229EA"/>
    <w:rsid w:val="00525EFA"/>
    <w:rsid w:val="00547ECB"/>
    <w:rsid w:val="00554C1C"/>
    <w:rsid w:val="005A7114"/>
    <w:rsid w:val="005D469B"/>
    <w:rsid w:val="005E3A25"/>
    <w:rsid w:val="005F2FBD"/>
    <w:rsid w:val="005F381A"/>
    <w:rsid w:val="00661FFF"/>
    <w:rsid w:val="00690710"/>
    <w:rsid w:val="00691B28"/>
    <w:rsid w:val="006A0E7E"/>
    <w:rsid w:val="006D640E"/>
    <w:rsid w:val="006E0BB2"/>
    <w:rsid w:val="006E4F2C"/>
    <w:rsid w:val="006F0568"/>
    <w:rsid w:val="0071091B"/>
    <w:rsid w:val="00733C3B"/>
    <w:rsid w:val="00737365"/>
    <w:rsid w:val="00770005"/>
    <w:rsid w:val="00792C01"/>
    <w:rsid w:val="007C44C6"/>
    <w:rsid w:val="007D3823"/>
    <w:rsid w:val="007E4AF1"/>
    <w:rsid w:val="00811E51"/>
    <w:rsid w:val="0081719B"/>
    <w:rsid w:val="0083719E"/>
    <w:rsid w:val="00842590"/>
    <w:rsid w:val="0084264C"/>
    <w:rsid w:val="00843513"/>
    <w:rsid w:val="00857141"/>
    <w:rsid w:val="008B4892"/>
    <w:rsid w:val="008B5153"/>
    <w:rsid w:val="008B5FB9"/>
    <w:rsid w:val="008D3449"/>
    <w:rsid w:val="00904E19"/>
    <w:rsid w:val="009A036B"/>
    <w:rsid w:val="00A50C22"/>
    <w:rsid w:val="00A70ED1"/>
    <w:rsid w:val="00A90078"/>
    <w:rsid w:val="00A94F1A"/>
    <w:rsid w:val="00AD0F64"/>
    <w:rsid w:val="00AD11F8"/>
    <w:rsid w:val="00AF0799"/>
    <w:rsid w:val="00AF7233"/>
    <w:rsid w:val="00B04A40"/>
    <w:rsid w:val="00B70186"/>
    <w:rsid w:val="00BC3A05"/>
    <w:rsid w:val="00C22E9C"/>
    <w:rsid w:val="00C50863"/>
    <w:rsid w:val="00C7756A"/>
    <w:rsid w:val="00C83BA1"/>
    <w:rsid w:val="00CC2427"/>
    <w:rsid w:val="00D30D95"/>
    <w:rsid w:val="00D47CAA"/>
    <w:rsid w:val="00D55438"/>
    <w:rsid w:val="00D56F96"/>
    <w:rsid w:val="00D8305B"/>
    <w:rsid w:val="00DB0E1B"/>
    <w:rsid w:val="00DC63A5"/>
    <w:rsid w:val="00DC7C50"/>
    <w:rsid w:val="00DE0993"/>
    <w:rsid w:val="00DF05FF"/>
    <w:rsid w:val="00E1191C"/>
    <w:rsid w:val="00E319B5"/>
    <w:rsid w:val="00E56F27"/>
    <w:rsid w:val="00EC3B2A"/>
    <w:rsid w:val="00ED69FC"/>
    <w:rsid w:val="00EE2E68"/>
    <w:rsid w:val="00EF068C"/>
    <w:rsid w:val="00F23154"/>
    <w:rsid w:val="00F547E4"/>
    <w:rsid w:val="00FA539A"/>
    <w:rsid w:val="00FB4BA9"/>
    <w:rsid w:val="00F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208A6F-1050-4889-A58E-B76F4F48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9B5"/>
  </w:style>
  <w:style w:type="paragraph" w:styleId="3">
    <w:name w:val="heading 3"/>
    <w:basedOn w:val="a0"/>
    <w:next w:val="a0"/>
    <w:link w:val="30"/>
    <w:unhideWhenUsed/>
    <w:qFormat/>
    <w:rsid w:val="00D56F96"/>
    <w:pPr>
      <w:keepNext/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D3449"/>
  </w:style>
  <w:style w:type="paragraph" w:styleId="a6">
    <w:name w:val="footer"/>
    <w:basedOn w:val="a0"/>
    <w:link w:val="a7"/>
    <w:uiPriority w:val="99"/>
    <w:unhideWhenUsed/>
    <w:rsid w:val="008D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D3449"/>
  </w:style>
  <w:style w:type="paragraph" w:styleId="a8">
    <w:name w:val="List Paragraph"/>
    <w:basedOn w:val="a0"/>
    <w:link w:val="a9"/>
    <w:uiPriority w:val="34"/>
    <w:qFormat/>
    <w:rsid w:val="00C50863"/>
    <w:pPr>
      <w:ind w:left="720"/>
      <w:contextualSpacing/>
    </w:pPr>
  </w:style>
  <w:style w:type="paragraph" w:styleId="a">
    <w:name w:val="List Bullet"/>
    <w:basedOn w:val="aa"/>
    <w:semiHidden/>
    <w:unhideWhenUsed/>
    <w:rsid w:val="00C83BA1"/>
    <w:pPr>
      <w:widowControl w:val="0"/>
      <w:numPr>
        <w:numId w:val="6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kern w:val="12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C83BA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C83BA1"/>
  </w:style>
  <w:style w:type="paragraph" w:customStyle="1" w:styleId="ConsPlusNormal">
    <w:name w:val="ConsPlusNormal"/>
    <w:rsid w:val="003051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D56F9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c">
    <w:name w:val="Hyperlink"/>
    <w:basedOn w:val="a1"/>
    <w:uiPriority w:val="99"/>
    <w:semiHidden/>
    <w:unhideWhenUsed/>
    <w:rsid w:val="00D56F96"/>
    <w:rPr>
      <w:color w:val="0000FF" w:themeColor="hyperlink"/>
      <w:u w:val="single"/>
    </w:rPr>
  </w:style>
  <w:style w:type="paragraph" w:styleId="ad">
    <w:name w:val="Body Text Indent"/>
    <w:basedOn w:val="a0"/>
    <w:link w:val="ae"/>
    <w:rsid w:val="007700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770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B5FB9"/>
  </w:style>
  <w:style w:type="paragraph" w:styleId="af">
    <w:name w:val="Balloon Text"/>
    <w:basedOn w:val="a0"/>
    <w:link w:val="af0"/>
    <w:uiPriority w:val="99"/>
    <w:semiHidden/>
    <w:unhideWhenUsed/>
    <w:rsid w:val="001F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1F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SiyanovaAA</cp:lastModifiedBy>
  <cp:revision>51</cp:revision>
  <cp:lastPrinted>2022-11-07T11:17:00Z</cp:lastPrinted>
  <dcterms:created xsi:type="dcterms:W3CDTF">2021-05-11T07:44:00Z</dcterms:created>
  <dcterms:modified xsi:type="dcterms:W3CDTF">2022-11-08T09:52:00Z</dcterms:modified>
</cp:coreProperties>
</file>